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2C" w:rsidRPr="009C192C" w:rsidRDefault="009C192C" w:rsidP="009C192C">
      <w:pPr>
        <w:rPr>
          <w:rFonts w:ascii="Times New Roman" w:hAnsi="Times New Roman" w:cs="Times New Roman"/>
          <w:b/>
          <w:sz w:val="32"/>
          <w:szCs w:val="32"/>
        </w:rPr>
      </w:pPr>
      <w:r w:rsidRPr="009C192C">
        <w:rPr>
          <w:rFonts w:ascii="Times New Roman" w:hAnsi="Times New Roman" w:cs="Times New Roman"/>
          <w:b/>
          <w:sz w:val="32"/>
          <w:szCs w:val="32"/>
        </w:rPr>
        <w:t>План совместных мероприятий первичной профсоюзной организации  МБДОУ «Детский сад № 188»</w:t>
      </w:r>
      <w:r w:rsidR="001653BF">
        <w:rPr>
          <w:rFonts w:ascii="Times New Roman" w:hAnsi="Times New Roman" w:cs="Times New Roman"/>
          <w:b/>
          <w:sz w:val="32"/>
          <w:szCs w:val="32"/>
        </w:rPr>
        <w:t>и администрации на 2026-27</w:t>
      </w:r>
      <w:bookmarkStart w:id="0" w:name="_GoBack"/>
      <w:bookmarkEnd w:id="0"/>
      <w:r w:rsidRPr="009C192C">
        <w:rPr>
          <w:rFonts w:ascii="Times New Roman" w:hAnsi="Times New Roman" w:cs="Times New Roman"/>
          <w:b/>
          <w:sz w:val="32"/>
          <w:szCs w:val="32"/>
        </w:rPr>
        <w:t xml:space="preserve"> уч. год 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                   СЕНТЯБРЬ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1.Пополнить</w:t>
      </w:r>
      <w:r w:rsidRPr="009C192C">
        <w:rPr>
          <w:rFonts w:ascii="Times New Roman" w:hAnsi="Times New Roman" w:cs="Times New Roman"/>
          <w:sz w:val="28"/>
          <w:szCs w:val="28"/>
        </w:rPr>
        <w:t xml:space="preserve"> профсоюзный уголок к началу учебного года.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2.Начать проверку трудовых книжек, трудовых договоров вновь прибывших сотрудников.</w:t>
      </w:r>
    </w:p>
    <w:p w:rsidR="00B66A17" w:rsidRPr="009C192C" w:rsidRDefault="009C192C" w:rsidP="00B66A17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3.</w:t>
      </w:r>
      <w:r w:rsidR="00B66A17" w:rsidRPr="00B66A17">
        <w:rPr>
          <w:rFonts w:ascii="Times New Roman" w:hAnsi="Times New Roman" w:cs="Times New Roman"/>
          <w:sz w:val="28"/>
          <w:szCs w:val="28"/>
        </w:rPr>
        <w:t xml:space="preserve"> </w:t>
      </w:r>
      <w:r w:rsidR="00B66A17" w:rsidRPr="009C192C">
        <w:rPr>
          <w:rFonts w:ascii="Times New Roman" w:hAnsi="Times New Roman" w:cs="Times New Roman"/>
          <w:sz w:val="28"/>
          <w:szCs w:val="28"/>
        </w:rPr>
        <w:t>Подготовить награждения, подарки, торжественное собрание, посвященное Дню дошкольного работника. Отметить юбиляров, ветеранов педагогического труда.</w:t>
      </w:r>
    </w:p>
    <w:p w:rsidR="009C192C" w:rsidRPr="009C192C" w:rsidRDefault="00B66A17" w:rsidP="009C1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9C192C" w:rsidRPr="009C192C">
        <w:rPr>
          <w:rFonts w:ascii="Times New Roman" w:hAnsi="Times New Roman" w:cs="Times New Roman"/>
          <w:sz w:val="28"/>
          <w:szCs w:val="28"/>
        </w:rPr>
        <w:t xml:space="preserve">    ОКТЯБРЬ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</w:t>
      </w:r>
      <w:r w:rsidR="00B66A17" w:rsidRPr="00B66A17">
        <w:rPr>
          <w:rFonts w:ascii="Times New Roman" w:hAnsi="Times New Roman" w:cs="Times New Roman"/>
          <w:sz w:val="28"/>
          <w:szCs w:val="28"/>
        </w:rPr>
        <w:t xml:space="preserve"> </w:t>
      </w:r>
      <w:r w:rsidR="00B66A17" w:rsidRPr="009C192C">
        <w:rPr>
          <w:rFonts w:ascii="Times New Roman" w:hAnsi="Times New Roman" w:cs="Times New Roman"/>
          <w:sz w:val="28"/>
          <w:szCs w:val="28"/>
        </w:rPr>
        <w:t xml:space="preserve">Провести сверку учета членов Профсоюза, проверить в бухгалтерии удержание членских взносов с членов профсоюзной организации. </w:t>
      </w:r>
      <w:r w:rsidRPr="009C192C">
        <w:rPr>
          <w:rFonts w:ascii="Times New Roman" w:hAnsi="Times New Roman" w:cs="Times New Roman"/>
          <w:sz w:val="28"/>
          <w:szCs w:val="28"/>
        </w:rPr>
        <w:t>2.Проверить инструкции по охране труда и технике безопасности, наличие подписей работающих в журналах инструктажей.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                 НОЯБРЬ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1.Провести заседание профкома «О результатах проверки ведения личных дел и трудовых книжек работающих».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2.Принять участие в районном совещании председателей профсоюзных комитетов.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3.Проанализировать результативность проводимой работы по мотивации профсоюзного членства.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               ДЕКАБРЬ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1.Составить годовой отчет о проведенной работе профкома.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2.Приобрести новогодние подарки для членов профсоюза, вручить им.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3.Составить смету расходования профсоюзных средств на следующий год.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               ЯНВАРЬ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1.Провести профсоюзное собрание «О работе профкома и администрации по соблюдению Трудового кодекса РФ»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lastRenderedPageBreak/>
        <w:t>2.Оформить заявку на санаторно-курортное лечение, составить график оздоровления сотрудников.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   ФЕВРАЛЬ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2.Заполнить ходатайства и заявления членов профсоюза, обучающихся в педагогических колледжах и ВУЗах о предоставлении беспроцентного займа сроком на один год на обучение, с предоставлением документов.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192C">
        <w:rPr>
          <w:rFonts w:ascii="Times New Roman" w:hAnsi="Times New Roman" w:cs="Times New Roman"/>
          <w:sz w:val="28"/>
          <w:szCs w:val="28"/>
        </w:rPr>
        <w:t>МАРТ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1.Подготовить подарки для членов профсоюза к международному женскому дню 8 марта и вручить на торжественном собрании.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2.Рассмотреть вопрос о ходе выполнения локального акта «О надбавках и доплатах компенсационного и стимулирующего характера»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3.Принять участие в предварительной тарификации.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C19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C192C">
        <w:rPr>
          <w:rFonts w:ascii="Times New Roman" w:hAnsi="Times New Roman" w:cs="Times New Roman"/>
          <w:sz w:val="28"/>
          <w:szCs w:val="28"/>
        </w:rPr>
        <w:t>АПРЕЛЬ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1.Проверить и обследовать техническое состояние здания, кабинетов, оборудования на соответствие нормам и правилам   охраны труда.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2.Провести профсоюзное собрание «О льготах для членов профсоюза на приобретение путевок в санатории Алтайского края и частичном возврате денег на приобретение путевок </w:t>
      </w:r>
      <w:proofErr w:type="gramStart"/>
      <w:r w:rsidRPr="009C19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19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192C">
        <w:rPr>
          <w:rFonts w:ascii="Times New Roman" w:hAnsi="Times New Roman" w:cs="Times New Roman"/>
          <w:sz w:val="28"/>
          <w:szCs w:val="28"/>
        </w:rPr>
        <w:t>ЗОЛ</w:t>
      </w:r>
      <w:proofErr w:type="gramEnd"/>
      <w:r w:rsidRPr="009C192C">
        <w:rPr>
          <w:rFonts w:ascii="Times New Roman" w:hAnsi="Times New Roman" w:cs="Times New Roman"/>
          <w:sz w:val="28"/>
          <w:szCs w:val="28"/>
        </w:rPr>
        <w:t xml:space="preserve"> для детей сотрудников»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           МАЙ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1.Подготовить предложения о поощрении членов профсоюза.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2.Уточнить график отпусков.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3.Планирование профсоюзных собраний на следующий учебный год.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            ИЮНЬ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1.Заканчивается срок коллективного договора между профсоюзом и администрацией, переоформить.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C192C">
        <w:rPr>
          <w:rFonts w:ascii="Times New Roman" w:hAnsi="Times New Roman" w:cs="Times New Roman"/>
          <w:sz w:val="28"/>
          <w:szCs w:val="28"/>
        </w:rPr>
        <w:t>ИЮЛЬ</w:t>
      </w:r>
    </w:p>
    <w:p w:rsid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lastRenderedPageBreak/>
        <w:t xml:space="preserve">1.Осуществлять </w:t>
      </w:r>
      <w:proofErr w:type="gramStart"/>
      <w:r w:rsidRPr="009C19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C192C"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членам профсоюза.                   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C192C">
        <w:rPr>
          <w:rFonts w:ascii="Times New Roman" w:hAnsi="Times New Roman" w:cs="Times New Roman"/>
          <w:sz w:val="28"/>
          <w:szCs w:val="28"/>
        </w:rPr>
        <w:t xml:space="preserve"> АВГУСТ</w:t>
      </w:r>
    </w:p>
    <w:p w:rsidR="009C192C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1.Согласовать с администрацией тарификацию, составить акт выполнения соглашения по улучшению и обеспечению безопасных условий труда сотрудников, участие в приемной комиссии детского сада к началу учебного года.</w:t>
      </w:r>
    </w:p>
    <w:p w:rsidR="00EA0CA3" w:rsidRPr="009C192C" w:rsidRDefault="009C192C" w:rsidP="009C192C">
      <w:pPr>
        <w:rPr>
          <w:rFonts w:ascii="Times New Roman" w:hAnsi="Times New Roman" w:cs="Times New Roman"/>
          <w:sz w:val="28"/>
          <w:szCs w:val="28"/>
        </w:rPr>
      </w:pPr>
      <w:r w:rsidRPr="009C192C">
        <w:rPr>
          <w:rFonts w:ascii="Times New Roman" w:hAnsi="Times New Roman" w:cs="Times New Roman"/>
          <w:sz w:val="28"/>
          <w:szCs w:val="28"/>
        </w:rPr>
        <w:t>2.Привести в порядок делопроизводство профсоюзной организации.</w:t>
      </w:r>
    </w:p>
    <w:sectPr w:rsidR="00EA0CA3" w:rsidRPr="009C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8D"/>
    <w:rsid w:val="001653BF"/>
    <w:rsid w:val="00841F8D"/>
    <w:rsid w:val="009C192C"/>
    <w:rsid w:val="00B66A17"/>
    <w:rsid w:val="00EA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2024-09-17T09:24:00Z</dcterms:created>
  <dcterms:modified xsi:type="dcterms:W3CDTF">2026-07-28T14:39:00Z</dcterms:modified>
</cp:coreProperties>
</file>